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C9" w:rsidRPr="00D27D5B" w:rsidRDefault="008E4AC9" w:rsidP="00D27D5B">
      <w:pPr>
        <w:pStyle w:val="NoSpacing"/>
        <w:jc w:val="center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1990</w:t>
      </w:r>
      <w:r w:rsidRPr="00D27D5B">
        <w:rPr>
          <w:b/>
          <w:sz w:val="24"/>
          <w:szCs w:val="24"/>
          <w:lang w:val="en-IE"/>
        </w:rPr>
        <w:t xml:space="preserve"> Applied Maths Higher Level Questions</w:t>
      </w:r>
    </w:p>
    <w:p w:rsidR="008E4AC9" w:rsidRPr="00D27D5B" w:rsidRDefault="008E4AC9" w:rsidP="00D27D5B">
      <w:pPr>
        <w:pStyle w:val="NoSpacing"/>
        <w:rPr>
          <w:b/>
          <w:sz w:val="24"/>
          <w:szCs w:val="24"/>
          <w:lang w:val="en-IE"/>
        </w:rPr>
      </w:pPr>
      <w:r w:rsidRPr="00D27D5B">
        <w:rPr>
          <w:b/>
          <w:sz w:val="24"/>
          <w:szCs w:val="24"/>
          <w:lang w:val="en-IE"/>
        </w:rPr>
        <w:t>1.</w:t>
      </w:r>
    </w:p>
    <w:p w:rsidR="008E4AC9" w:rsidRPr="00D27D5B" w:rsidRDefault="008E4AC9" w:rsidP="00D27D5B">
      <w:pPr>
        <w:pStyle w:val="NoSpacing"/>
        <w:rPr>
          <w:b/>
          <w:sz w:val="24"/>
          <w:szCs w:val="24"/>
          <w:lang w:val="en-IE"/>
        </w:rPr>
      </w:pPr>
      <w:r w:rsidRPr="00D27D5B">
        <w:rPr>
          <w:b/>
          <w:sz w:val="24"/>
          <w:szCs w:val="24"/>
          <w:lang w:val="en-IE"/>
        </w:rPr>
        <w:t>(a)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A particle is projected vertically upwards with velocity </w:t>
      </w:r>
      <w:r w:rsidRPr="00D27D5B">
        <w:rPr>
          <w:i/>
          <w:sz w:val="24"/>
          <w:szCs w:val="24"/>
        </w:rPr>
        <w:t>u</w:t>
      </w:r>
      <w:r w:rsidRPr="00D27D5B">
        <w:rPr>
          <w:sz w:val="24"/>
          <w:szCs w:val="24"/>
        </w:rPr>
        <w:t xml:space="preserve"> m/s and is at a height </w:t>
      </w:r>
      <w:r w:rsidRPr="00D27D5B">
        <w:rPr>
          <w:i/>
          <w:sz w:val="24"/>
          <w:szCs w:val="24"/>
        </w:rPr>
        <w:t>h</w:t>
      </w:r>
      <w:r w:rsidRPr="00D27D5B">
        <w:rPr>
          <w:sz w:val="24"/>
          <w:szCs w:val="24"/>
        </w:rPr>
        <w:t xml:space="preserve"> after 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  <w:vertAlign w:val="subscript"/>
        </w:rPr>
        <w:t>1</w:t>
      </w:r>
      <w:r w:rsidRPr="00D27D5B">
        <w:rPr>
          <w:sz w:val="24"/>
          <w:szCs w:val="24"/>
        </w:rPr>
        <w:t xml:space="preserve"> and 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  <w:vertAlign w:val="subscript"/>
        </w:rPr>
        <w:t>2</w:t>
      </w:r>
      <w:r w:rsidRPr="00D27D5B">
        <w:rPr>
          <w:sz w:val="24"/>
          <w:szCs w:val="24"/>
        </w:rPr>
        <w:t xml:space="preserve"> seconds respectively. Prove that 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  <w:vertAlign w:val="subscript"/>
        </w:rPr>
        <w:t>1</w:t>
      </w:r>
      <w:r w:rsidRPr="00D27D5B">
        <w:rPr>
          <w:sz w:val="24"/>
          <w:szCs w:val="24"/>
        </w:rPr>
        <w:t xml:space="preserve"> </w:t>
      </w:r>
      <w:r w:rsidRPr="00D27D5B">
        <w:rPr>
          <w:b/>
          <w:sz w:val="24"/>
          <w:szCs w:val="24"/>
        </w:rPr>
        <w:t>.</w:t>
      </w:r>
      <w:r w:rsidRPr="00D27D5B">
        <w:rPr>
          <w:sz w:val="24"/>
          <w:szCs w:val="24"/>
        </w:rPr>
        <w:t xml:space="preserve"> 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  <w:vertAlign w:val="subscript"/>
        </w:rPr>
        <w:t>2</w:t>
      </w:r>
      <w:r w:rsidRPr="00D27D5B">
        <w:rPr>
          <w:sz w:val="24"/>
          <w:szCs w:val="24"/>
        </w:rPr>
        <w:t xml:space="preserve"> =  </w:t>
      </w:r>
      <w:r w:rsidRPr="00D27D5B">
        <w:rPr>
          <w:position w:val="-28"/>
          <w:sz w:val="24"/>
          <w:szCs w:val="24"/>
        </w:rPr>
        <w:object w:dxaOrig="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3pt" o:ole="" fillcolor="window">
            <v:imagedata r:id="rId5" o:title=""/>
          </v:shape>
          <o:OLEObject Type="Embed" ProgID="Equation.3" ShapeID="_x0000_i1025" DrawAspect="Content" ObjectID="_1361784821" r:id="rId6"/>
        </w:object>
      </w:r>
    </w:p>
    <w:p w:rsidR="008E4AC9" w:rsidRPr="00D27D5B" w:rsidRDefault="008E4AC9" w:rsidP="00D27D5B">
      <w:pPr>
        <w:pStyle w:val="NoSpacing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(b</w:t>
      </w:r>
      <w:r w:rsidRPr="00D27D5B">
        <w:rPr>
          <w:b/>
          <w:sz w:val="24"/>
          <w:szCs w:val="24"/>
          <w:lang w:val="en-IE"/>
        </w:rPr>
        <w:t>)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A car accelerates uniformly from rest to a speed </w:t>
      </w:r>
      <w:r w:rsidRPr="00D27D5B">
        <w:rPr>
          <w:i/>
          <w:sz w:val="24"/>
          <w:szCs w:val="24"/>
        </w:rPr>
        <w:t>v</w:t>
      </w:r>
      <w:r w:rsidRPr="00D27D5B">
        <w:rPr>
          <w:sz w:val="24"/>
          <w:szCs w:val="24"/>
        </w:rPr>
        <w:t xml:space="preserve"> m/s. It continues at this constant speed for 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</w:rPr>
        <w:t xml:space="preserve"> seconds and then decelerates uniformly to rest. The average speed for the journey is </w:t>
      </w:r>
      <w:r w:rsidRPr="00D27D5B">
        <w:rPr>
          <w:position w:val="-24"/>
          <w:sz w:val="24"/>
          <w:szCs w:val="24"/>
        </w:rPr>
        <w:object w:dxaOrig="340" w:dyaOrig="620">
          <v:shape id="_x0000_i1026" type="#_x0000_t75" style="width:17.25pt;height:30.75pt" o:ole="" fillcolor="window">
            <v:imagedata r:id="rId7" o:title=""/>
          </v:shape>
          <o:OLEObject Type="Embed" ProgID="Equation.3" ShapeID="_x0000_i1026" DrawAspect="Content" ObjectID="_1361784822" r:id="rId8"/>
        </w:object>
      </w:r>
      <w:r w:rsidRPr="00D27D5B">
        <w:rPr>
          <w:sz w:val="24"/>
          <w:szCs w:val="24"/>
        </w:rPr>
        <w:t>.</w:t>
      </w:r>
    </w:p>
    <w:p w:rsidR="008E4AC9" w:rsidRPr="00D27D5B" w:rsidRDefault="008E4AC9" w:rsidP="00D27D5B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D27D5B">
        <w:rPr>
          <w:sz w:val="24"/>
          <w:szCs w:val="24"/>
        </w:rPr>
        <w:t>Draw a speed-time graph and hence, or otherwise, prove that the time for the journey is 2</w:t>
      </w:r>
      <w:r w:rsidRPr="00D27D5B">
        <w:rPr>
          <w:i/>
          <w:sz w:val="24"/>
          <w:szCs w:val="24"/>
        </w:rPr>
        <w:t>t</w:t>
      </w:r>
      <w:r w:rsidRPr="00D27D5B">
        <w:rPr>
          <w:sz w:val="24"/>
          <w:szCs w:val="24"/>
        </w:rPr>
        <w:t xml:space="preserve"> seconds.</w:t>
      </w:r>
    </w:p>
    <w:p w:rsidR="008E4AC9" w:rsidRPr="00D27D5B" w:rsidRDefault="008E4AC9" w:rsidP="00D27D5B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D27D5B">
        <w:rPr>
          <w:sz w:val="24"/>
          <w:szCs w:val="24"/>
        </w:rPr>
        <w:t>If the car-driver had observed the speed limit of ½</w:t>
      </w:r>
      <w:r w:rsidRPr="00D27D5B">
        <w:rPr>
          <w:i/>
          <w:sz w:val="24"/>
          <w:szCs w:val="24"/>
        </w:rPr>
        <w:t>v</w:t>
      </w:r>
      <w:r w:rsidRPr="00D27D5B">
        <w:rPr>
          <w:sz w:val="24"/>
          <w:szCs w:val="24"/>
        </w:rPr>
        <w:t>, find the least time the journey would have taken, assuming the same acceleration and deceleration as in (i)</w:t>
      </w:r>
      <w:r>
        <w:rPr>
          <w:sz w:val="24"/>
          <w:szCs w:val="24"/>
        </w:rPr>
        <w:t>.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b/>
          <w:sz w:val="24"/>
          <w:szCs w:val="24"/>
          <w:lang w:val="en-IE"/>
        </w:rPr>
      </w:pPr>
      <w:r w:rsidRPr="00D27D5B">
        <w:rPr>
          <w:b/>
          <w:sz w:val="24"/>
          <w:szCs w:val="24"/>
          <w:lang w:val="en-IE"/>
        </w:rPr>
        <w:t>2.</w:t>
      </w:r>
    </w:p>
    <w:p w:rsidR="008E4AC9" w:rsidRDefault="008E4AC9" w:rsidP="00D27D5B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6" type="#_x0000_t75" style="position:absolute;margin-left:443.25pt;margin-top:7.4pt;width:104.25pt;height:106.45pt;z-index:251655680">
            <v:imagedata r:id="rId9" o:title=""/>
            <w10:wrap type="square"/>
          </v:shape>
        </w:pict>
      </w:r>
      <w:r w:rsidRPr="00D27D5B">
        <w:rPr>
          <w:sz w:val="24"/>
          <w:szCs w:val="24"/>
        </w:rPr>
        <w:t>Two straight roads intersect at an angle 60</w:t>
      </w:r>
      <w:r w:rsidRPr="00D27D5B">
        <w:rPr>
          <w:sz w:val="24"/>
          <w:szCs w:val="24"/>
          <w:vertAlign w:val="superscript"/>
        </w:rPr>
        <w:t>0</w:t>
      </w:r>
      <w:r w:rsidRPr="00D27D5B">
        <w:rPr>
          <w:sz w:val="24"/>
          <w:szCs w:val="24"/>
        </w:rPr>
        <w:t xml:space="preserve">. 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>Car A moves towards the junction with uniform speed 16</w:t>
      </w:r>
      <w:r>
        <w:rPr>
          <w:sz w:val="24"/>
          <w:szCs w:val="24"/>
        </w:rPr>
        <w:t xml:space="preserve"> </w:t>
      </w:r>
      <w:r w:rsidRPr="00D27D5B">
        <w:rPr>
          <w:sz w:val="24"/>
          <w:szCs w:val="24"/>
        </w:rPr>
        <w:t>m/s, while car B moves away from the junction with uniform speed 20</w:t>
      </w:r>
      <w:r>
        <w:rPr>
          <w:sz w:val="24"/>
          <w:szCs w:val="24"/>
        </w:rPr>
        <w:t xml:space="preserve"> </w:t>
      </w:r>
      <w:r w:rsidRPr="00D27D5B">
        <w:rPr>
          <w:sz w:val="24"/>
          <w:szCs w:val="24"/>
        </w:rPr>
        <w:t>m/s.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>Calculate the velocity of A relative to B</w:t>
      </w:r>
    </w:p>
    <w:p w:rsidR="008E4AC9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>If A is 450</w:t>
      </w:r>
      <w:r>
        <w:rPr>
          <w:sz w:val="24"/>
          <w:szCs w:val="24"/>
        </w:rPr>
        <w:t xml:space="preserve"> </w:t>
      </w:r>
      <w:r w:rsidRPr="00D27D5B">
        <w:rPr>
          <w:sz w:val="24"/>
          <w:szCs w:val="24"/>
        </w:rPr>
        <w:t>m and B is 200</w:t>
      </w:r>
      <w:r>
        <w:rPr>
          <w:sz w:val="24"/>
          <w:szCs w:val="24"/>
        </w:rPr>
        <w:t xml:space="preserve"> </w:t>
      </w:r>
      <w:r w:rsidRPr="00D27D5B">
        <w:rPr>
          <w:sz w:val="24"/>
          <w:szCs w:val="24"/>
        </w:rPr>
        <w:t xml:space="preserve">m from the intersection at a given moment, calculate the time interval in seconds until the cars </w:t>
      </w:r>
    </w:p>
    <w:p w:rsidR="008E4AC9" w:rsidRDefault="008E4AC9" w:rsidP="00D27D5B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are nearest to each other</w:t>
      </w:r>
    </w:p>
    <w:p w:rsidR="008E4AC9" w:rsidRPr="00D27D5B" w:rsidRDefault="008E4AC9" w:rsidP="00D27D5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27D5B">
        <w:rPr>
          <w:sz w:val="24"/>
          <w:szCs w:val="24"/>
        </w:rPr>
        <w:t>are equidistant from the intersection.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b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>3</w:t>
      </w:r>
      <w:r w:rsidRPr="00D27D5B">
        <w:rPr>
          <w:b/>
          <w:sz w:val="24"/>
          <w:szCs w:val="24"/>
          <w:lang w:val="en-IE"/>
        </w:rPr>
        <w:t>.</w:t>
      </w:r>
    </w:p>
    <w:p w:rsidR="008E4AC9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A particle is projected from a point </w:t>
      </w:r>
      <w:r w:rsidRPr="00D27D5B">
        <w:rPr>
          <w:i/>
          <w:sz w:val="24"/>
          <w:szCs w:val="24"/>
        </w:rPr>
        <w:t>p</w:t>
      </w:r>
      <w:r w:rsidRPr="00D27D5B">
        <w:rPr>
          <w:sz w:val="24"/>
          <w:szCs w:val="24"/>
        </w:rPr>
        <w:t>, up a plane inclined at an angle tan</w:t>
      </w:r>
      <w:r w:rsidRPr="00D27D5B">
        <w:rPr>
          <w:sz w:val="24"/>
          <w:szCs w:val="24"/>
          <w:vertAlign w:val="superscript"/>
        </w:rPr>
        <w:t xml:space="preserve">-1 </w:t>
      </w:r>
      <w:r w:rsidRPr="00D27D5B">
        <w:rPr>
          <w:position w:val="-24"/>
          <w:sz w:val="24"/>
          <w:szCs w:val="24"/>
        </w:rPr>
        <w:object w:dxaOrig="240" w:dyaOrig="620">
          <v:shape id="_x0000_i1027" type="#_x0000_t75" style="width:12pt;height:30.75pt" o:ole="" fillcolor="window">
            <v:imagedata r:id="rId10" o:title=""/>
          </v:shape>
          <o:OLEObject Type="Embed" ProgID="Equation.3" ShapeID="_x0000_i1027" DrawAspect="Content" ObjectID="_1361784823" r:id="rId11"/>
        </w:object>
      </w:r>
      <w:r w:rsidRPr="00D27D5B">
        <w:rPr>
          <w:sz w:val="24"/>
          <w:szCs w:val="24"/>
        </w:rPr>
        <w:t xml:space="preserve"> to the horizontal. </w:t>
      </w:r>
    </w:p>
    <w:p w:rsidR="008E4AC9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The direction makes an angle </w:t>
      </w:r>
      <w:r w:rsidRPr="00D27D5B">
        <w:rPr>
          <w:i/>
          <w:sz w:val="24"/>
          <w:szCs w:val="24"/>
        </w:rPr>
        <w:t>α</w:t>
      </w:r>
      <w:r w:rsidRPr="00D27D5B">
        <w:rPr>
          <w:sz w:val="24"/>
          <w:szCs w:val="24"/>
        </w:rPr>
        <w:t xml:space="preserve"> with the inclined plane. 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(The plane of projection is vertical and contains the line of greatest slope.) </w:t>
      </w:r>
    </w:p>
    <w:p w:rsidR="008E4AC9" w:rsidRPr="00D27D5B" w:rsidRDefault="008E4AC9" w:rsidP="00D27D5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27D5B">
        <w:rPr>
          <w:sz w:val="24"/>
          <w:szCs w:val="24"/>
        </w:rPr>
        <w:t>If the particle were to strike the inclined plane horizontally at a point q, show that Tan</w:t>
      </w:r>
      <w:r>
        <w:rPr>
          <w:sz w:val="24"/>
          <w:szCs w:val="24"/>
        </w:rPr>
        <w:t xml:space="preserve"> </w:t>
      </w:r>
      <w:r w:rsidRPr="00D27D5B">
        <w:rPr>
          <w:i/>
          <w:sz w:val="24"/>
          <w:szCs w:val="24"/>
        </w:rPr>
        <w:t>α</w:t>
      </w:r>
      <w:r w:rsidRPr="00D27D5B">
        <w:rPr>
          <w:sz w:val="24"/>
          <w:szCs w:val="24"/>
        </w:rPr>
        <w:t xml:space="preserve"> = </w:t>
      </w:r>
      <w:r w:rsidRPr="00D27D5B">
        <w:rPr>
          <w:position w:val="-24"/>
          <w:sz w:val="24"/>
          <w:szCs w:val="24"/>
        </w:rPr>
        <w:object w:dxaOrig="320" w:dyaOrig="620">
          <v:shape id="_x0000_i1028" type="#_x0000_t75" style="width:15.75pt;height:30.75pt" o:ole="" fillcolor="window">
            <v:imagedata r:id="rId12" o:title=""/>
          </v:shape>
          <o:OLEObject Type="Embed" ProgID="Equation.3" ShapeID="_x0000_i1028" DrawAspect="Content" ObjectID="_1361784824" r:id="rId13"/>
        </w:object>
      </w:r>
      <w:r w:rsidRPr="00D27D5B">
        <w:rPr>
          <w:sz w:val="24"/>
          <w:szCs w:val="24"/>
        </w:rPr>
        <w:t>.</w:t>
      </w:r>
    </w:p>
    <w:p w:rsidR="008E4AC9" w:rsidRPr="00D27D5B" w:rsidRDefault="008E4AC9" w:rsidP="00D27D5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D27D5B">
        <w:rPr>
          <w:sz w:val="24"/>
          <w:szCs w:val="24"/>
        </w:rPr>
        <w:t>If the particle were to be projected from p with the same speed but at an angle tan</w:t>
      </w:r>
      <w:r w:rsidRPr="00D27D5B">
        <w:rPr>
          <w:sz w:val="24"/>
          <w:szCs w:val="24"/>
          <w:vertAlign w:val="superscript"/>
        </w:rPr>
        <w:t>-1</w:t>
      </w:r>
      <w:r w:rsidRPr="00D27D5B">
        <w:rPr>
          <w:sz w:val="24"/>
          <w:szCs w:val="24"/>
        </w:rPr>
        <w:t xml:space="preserve">3 to the inclined plane, show that it would strike the plane at right angles at </w:t>
      </w:r>
      <w:r w:rsidRPr="00D27D5B">
        <w:rPr>
          <w:i/>
          <w:sz w:val="24"/>
          <w:szCs w:val="24"/>
        </w:rPr>
        <w:t>q</w:t>
      </w:r>
      <w:r w:rsidRPr="00D27D5B">
        <w:rPr>
          <w:sz w:val="24"/>
          <w:szCs w:val="24"/>
        </w:rPr>
        <w:t>.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rPr>
          <w:sz w:val="24"/>
          <w:szCs w:val="24"/>
        </w:rPr>
      </w:pPr>
      <w:r w:rsidRPr="00D27D5B"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8E4AC9" w:rsidRDefault="008E4AC9" w:rsidP="00D27D5B">
      <w:pPr>
        <w:pStyle w:val="NoSpacing"/>
        <w:rPr>
          <w:sz w:val="24"/>
          <w:szCs w:val="24"/>
        </w:rPr>
      </w:pPr>
      <w:r>
        <w:rPr>
          <w:noProof/>
          <w:lang w:val="en-IE"/>
        </w:rPr>
        <w:pict>
          <v:shape id="_x0000_s1027" type="#_x0000_t75" style="position:absolute;margin-left:309pt;margin-top:18.75pt;width:238.5pt;height:104.95pt;z-index:251656704">
            <v:imagedata r:id="rId14" o:title=""/>
            <w10:wrap type="square"/>
          </v:shape>
        </w:pict>
      </w:r>
      <w:r w:rsidRPr="00D27D5B">
        <w:rPr>
          <w:sz w:val="24"/>
          <w:szCs w:val="24"/>
        </w:rPr>
        <w:t xml:space="preserve">Two blocks </w:t>
      </w:r>
      <w:r w:rsidRPr="00D27D5B">
        <w:rPr>
          <w:i/>
          <w:sz w:val="24"/>
          <w:szCs w:val="24"/>
        </w:rPr>
        <w:t>A</w:t>
      </w:r>
      <w:r w:rsidRPr="00D27D5B">
        <w:rPr>
          <w:sz w:val="24"/>
          <w:szCs w:val="24"/>
        </w:rPr>
        <w:t xml:space="preserve"> and </w:t>
      </w:r>
      <w:r w:rsidRPr="00D27D5B">
        <w:rPr>
          <w:i/>
          <w:sz w:val="24"/>
          <w:szCs w:val="24"/>
        </w:rPr>
        <w:t>B</w:t>
      </w:r>
      <w:r w:rsidRPr="00D27D5B">
        <w:rPr>
          <w:sz w:val="24"/>
          <w:szCs w:val="24"/>
        </w:rPr>
        <w:t xml:space="preserve"> each of mass </w:t>
      </w:r>
      <w:r w:rsidRPr="00D27D5B">
        <w:rPr>
          <w:i/>
          <w:sz w:val="24"/>
          <w:szCs w:val="24"/>
        </w:rPr>
        <w:t>m</w:t>
      </w:r>
      <w:r w:rsidRPr="00D27D5B">
        <w:rPr>
          <w:sz w:val="24"/>
          <w:szCs w:val="24"/>
        </w:rPr>
        <w:t xml:space="preserve"> kg, lie at rest on horizontal rough tables. </w:t>
      </w:r>
    </w:p>
    <w:p w:rsidR="008E4AC9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 xml:space="preserve">The coefficient of friction between </w:t>
      </w:r>
      <w:r w:rsidRPr="00D27D5B">
        <w:rPr>
          <w:i/>
          <w:sz w:val="24"/>
          <w:szCs w:val="24"/>
        </w:rPr>
        <w:t>A</w:t>
      </w:r>
      <w:r w:rsidRPr="00D27D5B">
        <w:rPr>
          <w:sz w:val="24"/>
          <w:szCs w:val="24"/>
        </w:rPr>
        <w:t xml:space="preserve"> and the table is </w:t>
      </w:r>
      <w:r w:rsidRPr="00D27D5B">
        <w:rPr>
          <w:i/>
          <w:sz w:val="24"/>
          <w:szCs w:val="24"/>
        </w:rPr>
        <w:t>μ</w:t>
      </w:r>
      <w:r w:rsidRPr="00D27D5B">
        <w:rPr>
          <w:sz w:val="24"/>
          <w:szCs w:val="24"/>
        </w:rPr>
        <w:t xml:space="preserve">, and between </w:t>
      </w:r>
      <w:r w:rsidRPr="00D27D5B">
        <w:rPr>
          <w:i/>
          <w:sz w:val="24"/>
          <w:szCs w:val="24"/>
        </w:rPr>
        <w:t>B</w:t>
      </w:r>
      <w:r w:rsidRPr="00D27D5B">
        <w:rPr>
          <w:sz w:val="24"/>
          <w:szCs w:val="24"/>
        </w:rPr>
        <w:t xml:space="preserve"> and its table is ¼. </w:t>
      </w:r>
    </w:p>
    <w:p w:rsidR="008E4AC9" w:rsidRDefault="008E4AC9" w:rsidP="00D27D5B">
      <w:pPr>
        <w:pStyle w:val="NoSpacing"/>
        <w:rPr>
          <w:sz w:val="24"/>
          <w:szCs w:val="24"/>
        </w:rPr>
      </w:pPr>
      <w:r w:rsidRPr="00D27D5B">
        <w:rPr>
          <w:sz w:val="24"/>
          <w:szCs w:val="24"/>
        </w:rPr>
        <w:t>The blocks are connected by a light inextensible string which passes under a smooth movable pulley of mass 2m kg.</w:t>
      </w:r>
    </w:p>
    <w:p w:rsidR="008E4AC9" w:rsidRPr="00D27D5B" w:rsidRDefault="008E4AC9" w:rsidP="00D27D5B">
      <w:pPr>
        <w:pStyle w:val="NoSpacing"/>
        <w:rPr>
          <w:sz w:val="24"/>
          <w:szCs w:val="24"/>
        </w:rPr>
      </w:pPr>
    </w:p>
    <w:p w:rsidR="008E4AC9" w:rsidRPr="00D27D5B" w:rsidRDefault="008E4AC9" w:rsidP="00D27D5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noProof/>
          <w:lang w:val="en-IE"/>
        </w:rPr>
        <w:pict>
          <v:shape id="_x0000_s1028" type="#_x0000_t75" style="position:absolute;left:0;text-align:left;margin-left:249pt;margin-top:23.8pt;width:60pt;height:30.75pt;z-index:251659776" fillcolor="window">
            <v:imagedata r:id="rId15" o:title=""/>
            <w10:wrap type="square"/>
          </v:shape>
          <o:OLEObject Type="Embed" ProgID="Equation.3" ShapeID="_x0000_s1028" DrawAspect="Content" ObjectID="_1361784832" r:id="rId16"/>
        </w:pict>
      </w:r>
      <w:r w:rsidRPr="00D27D5B">
        <w:rPr>
          <w:sz w:val="24"/>
          <w:szCs w:val="24"/>
        </w:rPr>
        <w:t>Show in a diagram the forces on each mass when the system is released from rest.</w:t>
      </w:r>
    </w:p>
    <w:p w:rsidR="008E4AC9" w:rsidRPr="00D27D5B" w:rsidRDefault="008E4AC9" w:rsidP="00D27D5B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D27D5B">
        <w:rPr>
          <w:sz w:val="24"/>
          <w:szCs w:val="24"/>
        </w:rPr>
        <w:t xml:space="preserve">If </w:t>
      </w:r>
      <w:r w:rsidRPr="00D27D5B">
        <w:rPr>
          <w:i/>
          <w:sz w:val="24"/>
          <w:szCs w:val="24"/>
        </w:rPr>
        <w:t>μ</w:t>
      </w:r>
      <w:r w:rsidRPr="00D27D5B">
        <w:rPr>
          <w:sz w:val="24"/>
          <w:szCs w:val="24"/>
        </w:rPr>
        <w:t xml:space="preserve"> &lt; ¾, prove that the tension in the string is </w:t>
      </w:r>
    </w:p>
    <w:p w:rsidR="008E4AC9" w:rsidRPr="00D27D5B" w:rsidRDefault="008E4AC9" w:rsidP="00D27D5B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D27D5B">
        <w:rPr>
          <w:sz w:val="24"/>
          <w:szCs w:val="24"/>
        </w:rPr>
        <w:t xml:space="preserve">Prove that </w:t>
      </w:r>
      <w:r w:rsidRPr="00D27D5B">
        <w:rPr>
          <w:i/>
          <w:sz w:val="24"/>
          <w:szCs w:val="24"/>
        </w:rPr>
        <w:t>A</w:t>
      </w:r>
      <w:r w:rsidRPr="00D27D5B">
        <w:rPr>
          <w:sz w:val="24"/>
          <w:szCs w:val="24"/>
        </w:rPr>
        <w:t xml:space="preserve"> will not move if </w:t>
      </w:r>
      <w:r w:rsidRPr="00D27D5B">
        <w:rPr>
          <w:i/>
          <w:sz w:val="24"/>
          <w:szCs w:val="24"/>
        </w:rPr>
        <w:t>μ</w:t>
      </w:r>
      <w:r w:rsidRPr="00D27D5B">
        <w:rPr>
          <w:sz w:val="24"/>
          <w:szCs w:val="24"/>
        </w:rPr>
        <w:t xml:space="preserve"> &gt; ¾.</w:t>
      </w: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>
        <w:rPr>
          <w:noProof/>
          <w:lang w:val="en-IE"/>
        </w:rPr>
        <w:pict>
          <v:shape id="_x0000_s1029" type="#_x0000_t75" style="position:absolute;margin-left:416.9pt;margin-top:-.75pt;width:116.35pt;height:121.95pt;z-index:251657728">
            <v:imagedata r:id="rId17" o:title=""/>
            <w10:wrap type="square"/>
          </v:shape>
        </w:pict>
      </w:r>
      <w:r w:rsidRPr="00F119DF">
        <w:rPr>
          <w:b/>
          <w:sz w:val="24"/>
          <w:szCs w:val="24"/>
        </w:rPr>
        <w:t>5.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 State the laws governing the oblique collision of two smooth elastic spheres.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A smooth elastic sphere of mass 6kg rests on a smooth horizontal table. 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A second smooth elastic sphere of mass 4kg falls vertically on it. 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At the moment of impact the line of centres makes an angle of 45</w:t>
      </w:r>
      <w:r w:rsidRPr="00F119DF">
        <w:rPr>
          <w:sz w:val="24"/>
          <w:szCs w:val="24"/>
          <w:vertAlign w:val="superscript"/>
        </w:rPr>
        <w:t>0</w:t>
      </w:r>
      <w:r w:rsidRPr="00F119DF">
        <w:rPr>
          <w:sz w:val="24"/>
          <w:szCs w:val="24"/>
        </w:rPr>
        <w:t xml:space="preserve"> with the vertical, and the velocity of the falling sphere is </w:t>
      </w:r>
      <w:r w:rsidRPr="00F119DF">
        <w:rPr>
          <w:i/>
          <w:sz w:val="24"/>
          <w:szCs w:val="24"/>
        </w:rPr>
        <w:t>u</w:t>
      </w:r>
      <w:r w:rsidRPr="00F119DF">
        <w:rPr>
          <w:sz w:val="24"/>
          <w:szCs w:val="24"/>
        </w:rPr>
        <w:t xml:space="preserve">. 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The 6kg sphere moves horizontally after the collision.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F119DF">
        <w:rPr>
          <w:sz w:val="24"/>
          <w:szCs w:val="24"/>
        </w:rPr>
        <w:t>Explain why the principle of conservation of momentum may be applied horizontally.</w:t>
      </w:r>
    </w:p>
    <w:p w:rsidR="008E4AC9" w:rsidRPr="00F119DF" w:rsidRDefault="008E4AC9" w:rsidP="00F119D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F119DF">
        <w:rPr>
          <w:sz w:val="24"/>
          <w:szCs w:val="24"/>
        </w:rPr>
        <w:t xml:space="preserve">Hence, or otherwise, prove that the speed of the 6kg mass after impact is </w:t>
      </w:r>
      <w:r w:rsidRPr="00F119DF">
        <w:rPr>
          <w:position w:val="-24"/>
          <w:sz w:val="24"/>
          <w:szCs w:val="24"/>
        </w:rPr>
        <w:object w:dxaOrig="800" w:dyaOrig="620">
          <v:shape id="_x0000_i1031" type="#_x0000_t75" style="width:39.75pt;height:30.75pt" o:ole="" fillcolor="window">
            <v:imagedata r:id="rId18" o:title=""/>
          </v:shape>
          <o:OLEObject Type="Embed" ProgID="Equation.3" ShapeID="_x0000_i1031" DrawAspect="Content" ObjectID="_1361784825" r:id="rId19"/>
        </w:object>
      </w:r>
      <w:r w:rsidRPr="00F119DF">
        <w:rPr>
          <w:sz w:val="24"/>
          <w:szCs w:val="24"/>
        </w:rPr>
        <w:t xml:space="preserve">where </w:t>
      </w:r>
      <w:r w:rsidRPr="00F119DF">
        <w:rPr>
          <w:i/>
          <w:sz w:val="24"/>
          <w:szCs w:val="24"/>
        </w:rPr>
        <w:t>e</w:t>
      </w:r>
      <w:r w:rsidRPr="00F119DF">
        <w:rPr>
          <w:sz w:val="24"/>
          <w:szCs w:val="24"/>
        </w:rPr>
        <w:t xml:space="preserve"> is the coefficient of restitution between the two spheres.</w:t>
      </w:r>
    </w:p>
    <w:p w:rsidR="008E4AC9" w:rsidRPr="00F119DF" w:rsidRDefault="008E4AC9" w:rsidP="00F119D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F119DF">
        <w:rPr>
          <w:sz w:val="24"/>
          <w:szCs w:val="24"/>
        </w:rPr>
        <w:t xml:space="preserve">If </w:t>
      </w:r>
      <w:r w:rsidRPr="00F119DF">
        <w:rPr>
          <w:i/>
          <w:sz w:val="24"/>
          <w:szCs w:val="24"/>
        </w:rPr>
        <w:t>e</w:t>
      </w:r>
      <w:r w:rsidRPr="00F119DF">
        <w:rPr>
          <w:sz w:val="24"/>
          <w:szCs w:val="24"/>
        </w:rPr>
        <w:t xml:space="preserve"> = </w:t>
      </w:r>
      <w:r w:rsidRPr="00F119DF">
        <w:rPr>
          <w:position w:val="-24"/>
          <w:sz w:val="24"/>
          <w:szCs w:val="24"/>
        </w:rPr>
        <w:object w:dxaOrig="220" w:dyaOrig="620">
          <v:shape id="_x0000_i1032" type="#_x0000_t75" style="width:11.25pt;height:30.75pt" o:ole="" fillcolor="window">
            <v:imagedata r:id="rId20" o:title=""/>
          </v:shape>
          <o:OLEObject Type="Embed" ProgID="Equation.3" ShapeID="_x0000_i1032" DrawAspect="Content" ObjectID="_1361784826" r:id="rId21"/>
        </w:object>
      </w:r>
      <w:r w:rsidRPr="00F119DF">
        <w:rPr>
          <w:sz w:val="24"/>
          <w:szCs w:val="24"/>
        </w:rPr>
        <w:t xml:space="preserve">, prove that the loss of kinetic energy due to the impact is </w:t>
      </w:r>
      <w:r w:rsidRPr="00F119DF">
        <w:rPr>
          <w:position w:val="-24"/>
          <w:sz w:val="24"/>
          <w:szCs w:val="24"/>
        </w:rPr>
        <w:object w:dxaOrig="480" w:dyaOrig="660">
          <v:shape id="_x0000_i1033" type="#_x0000_t75" style="width:24pt;height:33pt" o:ole="" fillcolor="window">
            <v:imagedata r:id="rId22" o:title=""/>
          </v:shape>
          <o:OLEObject Type="Embed" ProgID="Equation.3" ShapeID="_x0000_i1033" DrawAspect="Content" ObjectID="_1361784827" r:id="rId23"/>
        </w:object>
      </w:r>
      <w:r w:rsidRPr="00F119DF">
        <w:rPr>
          <w:sz w:val="24"/>
          <w:szCs w:val="24"/>
        </w:rPr>
        <w:t>.</w:t>
      </w:r>
    </w:p>
    <w:p w:rsidR="008E4AC9" w:rsidRDefault="008E4AC9" w:rsidP="00F119DF">
      <w:pPr>
        <w:pStyle w:val="NoSpacing"/>
      </w:pPr>
    </w:p>
    <w:p w:rsidR="008E4AC9" w:rsidRDefault="008E4AC9" w:rsidP="00F119DF">
      <w:pPr>
        <w:pStyle w:val="NoSpacing"/>
      </w:pP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(a)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A particle starts from rest, and moves with simple harmonic motion of period 6</w:t>
      </w:r>
      <w:r w:rsidRPr="00F119DF">
        <w:rPr>
          <w:i/>
          <w:sz w:val="24"/>
          <w:szCs w:val="24"/>
        </w:rPr>
        <w:t>n</w:t>
      </w:r>
      <w:r w:rsidRPr="00F119DF">
        <w:rPr>
          <w:sz w:val="24"/>
          <w:szCs w:val="24"/>
        </w:rPr>
        <w:t xml:space="preserve"> seconds. 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Show that the particle moves from the position of maximum velocity to the position in which the velocity is half the maximum in </w:t>
      </w:r>
      <w:r w:rsidRPr="00F119DF">
        <w:rPr>
          <w:i/>
          <w:sz w:val="24"/>
          <w:szCs w:val="24"/>
        </w:rPr>
        <w:t>n</w:t>
      </w:r>
      <w:r w:rsidRPr="00F119DF">
        <w:rPr>
          <w:sz w:val="24"/>
          <w:szCs w:val="24"/>
        </w:rPr>
        <w:t xml:space="preserve"> seconds.</w:t>
      </w: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(b)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The depth of water in a harbour is assumed to rise and fall with time in simple harmonic motion. 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On a certain day the low tide had a height of 13</w:t>
      </w:r>
      <w:r>
        <w:rPr>
          <w:sz w:val="24"/>
          <w:szCs w:val="24"/>
        </w:rPr>
        <w:t xml:space="preserve"> </w:t>
      </w:r>
      <w:r w:rsidRPr="00F119DF">
        <w:rPr>
          <w:sz w:val="24"/>
          <w:szCs w:val="24"/>
        </w:rPr>
        <w:t>m at 12:58 p.m. and the following high tide had a height of 18</w:t>
      </w:r>
      <w:r>
        <w:rPr>
          <w:sz w:val="24"/>
          <w:szCs w:val="24"/>
        </w:rPr>
        <w:t xml:space="preserve"> </w:t>
      </w:r>
      <w:r w:rsidRPr="00F119DF">
        <w:rPr>
          <w:sz w:val="24"/>
          <w:szCs w:val="24"/>
        </w:rPr>
        <w:t xml:space="preserve">m at 6:58 p.m.                                            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If a ship requires a depth of 16</w:t>
      </w:r>
      <w:r w:rsidRPr="00F119DF">
        <w:rPr>
          <w:b/>
          <w:sz w:val="24"/>
          <w:szCs w:val="24"/>
        </w:rPr>
        <w:t>.</w:t>
      </w:r>
      <w:r w:rsidRPr="00F119D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119DF">
        <w:rPr>
          <w:sz w:val="24"/>
          <w:szCs w:val="24"/>
        </w:rPr>
        <w:t>m of water before it can leave the harbour, find the latest time on that day that the ship can leave the harbour.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7.</w:t>
      </w: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(a)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Define </w:t>
      </w:r>
    </w:p>
    <w:p w:rsidR="008E4AC9" w:rsidRPr="00F119DF" w:rsidRDefault="008E4AC9" w:rsidP="00F119DF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F119DF">
        <w:rPr>
          <w:sz w:val="24"/>
          <w:szCs w:val="24"/>
        </w:rPr>
        <w:t>limiting friction,</w:t>
      </w:r>
    </w:p>
    <w:p w:rsidR="008E4AC9" w:rsidRPr="00F119DF" w:rsidRDefault="008E4AC9" w:rsidP="00F119DF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F119DF">
        <w:rPr>
          <w:sz w:val="24"/>
          <w:szCs w:val="24"/>
        </w:rPr>
        <w:t>coefficient of friction,</w:t>
      </w:r>
    </w:p>
    <w:p w:rsidR="008E4AC9" w:rsidRPr="00F119DF" w:rsidRDefault="008E4AC9" w:rsidP="00F119DF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noProof/>
          <w:lang w:val="en-IE"/>
        </w:rPr>
        <w:pict>
          <v:shape id="_x0000_s1030" type="#_x0000_t75" style="position:absolute;left:0;text-align:left;margin-left:426.75pt;margin-top:7.35pt;width:117pt;height:117pt;z-index:251658752">
            <v:imagedata r:id="rId24" o:title=""/>
            <w10:wrap type="square"/>
          </v:shape>
        </w:pict>
      </w:r>
      <w:r w:rsidRPr="00F119DF">
        <w:rPr>
          <w:sz w:val="24"/>
          <w:szCs w:val="24"/>
        </w:rPr>
        <w:t>angle of friction.</w:t>
      </w: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(b)</w:t>
      </w:r>
    </w:p>
    <w:p w:rsidR="008E4AC9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A uniform rod of length 2</w:t>
      </w:r>
      <w:r w:rsidRPr="00F119DF">
        <w:rPr>
          <w:i/>
          <w:sz w:val="24"/>
          <w:szCs w:val="24"/>
        </w:rPr>
        <w:t>a</w:t>
      </w:r>
      <w:r w:rsidRPr="00F119DF">
        <w:rPr>
          <w:sz w:val="24"/>
          <w:szCs w:val="24"/>
        </w:rPr>
        <w:t xml:space="preserve"> rests on a rough horizontal plane at point </w:t>
      </w:r>
      <w:r w:rsidRPr="00F119DF">
        <w:rPr>
          <w:i/>
          <w:sz w:val="24"/>
          <w:szCs w:val="24"/>
        </w:rPr>
        <w:t>o</w:t>
      </w:r>
      <w:r w:rsidRPr="00F119DF">
        <w:rPr>
          <w:sz w:val="24"/>
          <w:szCs w:val="24"/>
        </w:rPr>
        <w:t>, and is held inclined at an angle of 30</w:t>
      </w:r>
      <w:r w:rsidRPr="00F119DF">
        <w:rPr>
          <w:sz w:val="24"/>
          <w:szCs w:val="24"/>
          <w:vertAlign w:val="superscript"/>
        </w:rPr>
        <w:t>0</w:t>
      </w:r>
      <w:r w:rsidRPr="00F119DF">
        <w:rPr>
          <w:sz w:val="24"/>
          <w:szCs w:val="24"/>
        </w:rPr>
        <w:t xml:space="preserve"> to the horizontal by a string tied at its top end and to a fixed point </w:t>
      </w:r>
      <w:r w:rsidRPr="00F119DF">
        <w:rPr>
          <w:i/>
          <w:sz w:val="24"/>
          <w:szCs w:val="24"/>
        </w:rPr>
        <w:t>p</w:t>
      </w:r>
      <w:r w:rsidRPr="00F119DF">
        <w:rPr>
          <w:sz w:val="24"/>
          <w:szCs w:val="24"/>
        </w:rPr>
        <w:t xml:space="preserve"> distant 2</w:t>
      </w:r>
      <w:r w:rsidRPr="00F119DF">
        <w:rPr>
          <w:i/>
          <w:sz w:val="24"/>
          <w:szCs w:val="24"/>
        </w:rPr>
        <w:t>a</w:t>
      </w:r>
      <w:r w:rsidRPr="00F119DF">
        <w:rPr>
          <w:sz w:val="24"/>
          <w:szCs w:val="24"/>
        </w:rPr>
        <w:t xml:space="preserve"> vertically above </w:t>
      </w:r>
      <w:r w:rsidRPr="00F119DF">
        <w:rPr>
          <w:i/>
          <w:sz w:val="24"/>
          <w:szCs w:val="24"/>
        </w:rPr>
        <w:t>o</w:t>
      </w:r>
      <w:r w:rsidRPr="00F119DF">
        <w:rPr>
          <w:sz w:val="24"/>
          <w:szCs w:val="24"/>
        </w:rPr>
        <w:t>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If the rod is on the point of slipping, calculate the coefficient of friction between the rod and the plane.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 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8</w:t>
      </w: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(a)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>Prove that the moment of inertia of a uniform square lamina, of mass m and side 2</w:t>
      </w:r>
      <w:r w:rsidRPr="00F119DF">
        <w:rPr>
          <w:i/>
          <w:sz w:val="24"/>
          <w:szCs w:val="24"/>
        </w:rPr>
        <w:t>a</w:t>
      </w:r>
      <w:r w:rsidRPr="00F119DF">
        <w:rPr>
          <w:sz w:val="24"/>
          <w:szCs w:val="24"/>
        </w:rPr>
        <w:t xml:space="preserve">, about an axis through its centre parallel to one of its sides is </w:t>
      </w:r>
      <w:r w:rsidRPr="00F119DF">
        <w:rPr>
          <w:position w:val="-24"/>
          <w:sz w:val="24"/>
          <w:szCs w:val="24"/>
        </w:rPr>
        <w:object w:dxaOrig="220" w:dyaOrig="620">
          <v:shape id="_x0000_i1034" type="#_x0000_t75" style="width:11.25pt;height:30.75pt" o:ole="" fillcolor="window">
            <v:imagedata r:id="rId25" o:title=""/>
          </v:shape>
          <o:OLEObject Type="Embed" ProgID="Equation.3" ShapeID="_x0000_i1034" DrawAspect="Content" ObjectID="_1361784828" r:id="rId26"/>
        </w:object>
      </w:r>
      <w:r w:rsidRPr="00F119DF">
        <w:rPr>
          <w:i/>
          <w:sz w:val="24"/>
          <w:szCs w:val="24"/>
        </w:rPr>
        <w:t>ma</w:t>
      </w:r>
      <w:r w:rsidRPr="00F119DF">
        <w:rPr>
          <w:sz w:val="24"/>
          <w:szCs w:val="24"/>
          <w:vertAlign w:val="superscript"/>
        </w:rPr>
        <w:t>2</w:t>
      </w:r>
      <w:r w:rsidRPr="00F119DF">
        <w:rPr>
          <w:sz w:val="24"/>
          <w:szCs w:val="24"/>
        </w:rPr>
        <w:t>.</w:t>
      </w:r>
    </w:p>
    <w:p w:rsidR="008E4AC9" w:rsidRPr="00F119DF" w:rsidRDefault="008E4AC9" w:rsidP="00F119DF">
      <w:pPr>
        <w:pStyle w:val="NoSpacing"/>
        <w:rPr>
          <w:b/>
          <w:sz w:val="24"/>
          <w:szCs w:val="24"/>
        </w:rPr>
      </w:pPr>
      <w:r w:rsidRPr="00F119DF">
        <w:rPr>
          <w:b/>
          <w:sz w:val="24"/>
          <w:szCs w:val="24"/>
        </w:rPr>
        <w:t>(b)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  <w:r w:rsidRPr="00F119DF">
        <w:rPr>
          <w:sz w:val="24"/>
          <w:szCs w:val="24"/>
        </w:rPr>
        <w:t xml:space="preserve">A square lamina </w:t>
      </w:r>
      <w:r w:rsidRPr="00F119DF">
        <w:rPr>
          <w:i/>
          <w:sz w:val="24"/>
          <w:szCs w:val="24"/>
        </w:rPr>
        <w:t>p</w:t>
      </w:r>
      <w:r w:rsidRPr="00F119DF">
        <w:rPr>
          <w:sz w:val="24"/>
          <w:szCs w:val="24"/>
        </w:rPr>
        <w:t xml:space="preserve">, </w:t>
      </w:r>
      <w:r w:rsidRPr="00F119DF">
        <w:rPr>
          <w:i/>
          <w:sz w:val="24"/>
          <w:szCs w:val="24"/>
        </w:rPr>
        <w:t>q</w:t>
      </w:r>
      <w:r w:rsidRPr="00F119DF">
        <w:rPr>
          <w:sz w:val="24"/>
          <w:szCs w:val="24"/>
        </w:rPr>
        <w:t xml:space="preserve">, </w:t>
      </w:r>
      <w:r w:rsidRPr="00F119DF">
        <w:rPr>
          <w:i/>
          <w:sz w:val="24"/>
          <w:szCs w:val="24"/>
        </w:rPr>
        <w:t>r</w:t>
      </w:r>
      <w:r w:rsidRPr="00F119DF">
        <w:rPr>
          <w:sz w:val="24"/>
          <w:szCs w:val="24"/>
        </w:rPr>
        <w:t xml:space="preserve">, </w:t>
      </w:r>
      <w:r w:rsidRPr="00F119DF">
        <w:rPr>
          <w:i/>
          <w:sz w:val="24"/>
          <w:szCs w:val="24"/>
        </w:rPr>
        <w:t>s</w:t>
      </w:r>
      <w:r w:rsidRPr="00F119DF">
        <w:rPr>
          <w:sz w:val="24"/>
          <w:szCs w:val="24"/>
        </w:rPr>
        <w:t xml:space="preserve"> can turn freely about a horizontal axis through </w:t>
      </w:r>
      <w:r w:rsidRPr="00F119DF">
        <w:rPr>
          <w:i/>
          <w:sz w:val="24"/>
          <w:szCs w:val="24"/>
        </w:rPr>
        <w:t>p</w:t>
      </w:r>
      <w:r w:rsidRPr="00F119DF">
        <w:rPr>
          <w:sz w:val="24"/>
          <w:szCs w:val="24"/>
        </w:rPr>
        <w:t xml:space="preserve"> perpendicular to the plane of the lamina.</w:t>
      </w:r>
    </w:p>
    <w:p w:rsidR="008E4AC9" w:rsidRPr="00F119DF" w:rsidRDefault="008E4AC9" w:rsidP="00F119DF">
      <w:pPr>
        <w:pStyle w:val="NoSpacing"/>
        <w:rPr>
          <w:sz w:val="24"/>
          <w:szCs w:val="24"/>
        </w:rPr>
      </w:pPr>
    </w:p>
    <w:p w:rsidR="008E4AC9" w:rsidRPr="00F119DF" w:rsidRDefault="008E4AC9" w:rsidP="00F119DF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F119DF">
        <w:rPr>
          <w:sz w:val="24"/>
          <w:szCs w:val="24"/>
        </w:rPr>
        <w:t xml:space="preserve">If the lamina is released from rest when diagonal </w:t>
      </w:r>
      <w:r w:rsidRPr="00F119DF">
        <w:rPr>
          <w:i/>
          <w:sz w:val="24"/>
          <w:szCs w:val="24"/>
        </w:rPr>
        <w:t>pr</w:t>
      </w:r>
      <w:r w:rsidRPr="00F119DF">
        <w:rPr>
          <w:sz w:val="24"/>
          <w:szCs w:val="24"/>
        </w:rPr>
        <w:t xml:space="preserve"> is horizontal, find its angular velocity when </w:t>
      </w:r>
      <w:r w:rsidRPr="00F119DF">
        <w:rPr>
          <w:i/>
          <w:sz w:val="24"/>
          <w:szCs w:val="24"/>
        </w:rPr>
        <w:t>pr</w:t>
      </w:r>
      <w:r w:rsidRPr="00F119DF">
        <w:rPr>
          <w:sz w:val="24"/>
          <w:szCs w:val="24"/>
        </w:rPr>
        <w:t xml:space="preserve"> is vertical.</w:t>
      </w:r>
    </w:p>
    <w:p w:rsidR="008E4AC9" w:rsidRPr="00F119DF" w:rsidRDefault="008E4AC9" w:rsidP="00F119DF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F119DF">
        <w:rPr>
          <w:sz w:val="24"/>
          <w:szCs w:val="24"/>
        </w:rPr>
        <w:t xml:space="preserve">What mass must be attached to the lamina at </w:t>
      </w:r>
      <w:r w:rsidRPr="00F119DF">
        <w:rPr>
          <w:i/>
          <w:sz w:val="24"/>
          <w:szCs w:val="24"/>
        </w:rPr>
        <w:t>r</w:t>
      </w:r>
      <w:r w:rsidRPr="00F119DF">
        <w:rPr>
          <w:sz w:val="24"/>
          <w:szCs w:val="24"/>
        </w:rPr>
        <w:t xml:space="preserve"> so that the combined body will oscillate with period (of small oscillations)</w:t>
      </w:r>
      <w:r w:rsidRPr="00F119DF">
        <w:rPr>
          <w:position w:val="-30"/>
          <w:sz w:val="24"/>
          <w:szCs w:val="24"/>
        </w:rPr>
        <w:object w:dxaOrig="840" w:dyaOrig="740">
          <v:shape id="_x0000_i1035" type="#_x0000_t75" style="width:42pt;height:36.75pt" o:ole="" fillcolor="window">
            <v:imagedata r:id="rId27" o:title=""/>
          </v:shape>
          <o:OLEObject Type="Embed" ProgID="Equation.3" ShapeID="_x0000_i1035" DrawAspect="Content" ObjectID="_1361784829" r:id="rId28"/>
        </w:object>
      </w:r>
      <w:r w:rsidRPr="00F119DF">
        <w:rPr>
          <w:sz w:val="24"/>
          <w:szCs w:val="24"/>
        </w:rPr>
        <w:t>.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</w:p>
    <w:p w:rsidR="008E4AC9" w:rsidRPr="00001218" w:rsidRDefault="008E4AC9" w:rsidP="00001218">
      <w:pPr>
        <w:pStyle w:val="NoSpacing"/>
        <w:rPr>
          <w:b/>
          <w:sz w:val="24"/>
          <w:szCs w:val="24"/>
        </w:rPr>
      </w:pPr>
      <w:r w:rsidRPr="0000121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(a)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 w:rsidRPr="00001218">
        <w:rPr>
          <w:sz w:val="24"/>
          <w:szCs w:val="24"/>
        </w:rPr>
        <w:t xml:space="preserve">State Archimedes’ Principle.                                                                                        </w:t>
      </w:r>
    </w:p>
    <w:p w:rsidR="008E4AC9" w:rsidRDefault="008E4AC9" w:rsidP="00001218">
      <w:pPr>
        <w:pStyle w:val="NoSpacing"/>
        <w:rPr>
          <w:sz w:val="24"/>
          <w:szCs w:val="24"/>
        </w:rPr>
      </w:pPr>
    </w:p>
    <w:p w:rsidR="008E4AC9" w:rsidRDefault="008E4AC9" w:rsidP="000012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(b)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 w:rsidRPr="00001218">
        <w:rPr>
          <w:sz w:val="24"/>
          <w:szCs w:val="24"/>
        </w:rPr>
        <w:t>A plastic block of volume 330cm</w:t>
      </w:r>
      <w:r w:rsidRPr="00001218">
        <w:rPr>
          <w:sz w:val="24"/>
          <w:szCs w:val="24"/>
          <w:vertAlign w:val="superscript"/>
        </w:rPr>
        <w:t>3</w:t>
      </w:r>
      <w:r w:rsidRPr="00001218">
        <w:rPr>
          <w:sz w:val="24"/>
          <w:szCs w:val="24"/>
        </w:rPr>
        <w:t xml:space="preserve"> has air bubbles in it. The block floats in water with 80% of its volume immersed. If the relative density of the plastic is 1</w:t>
      </w:r>
      <w:r w:rsidRPr="00001218">
        <w:rPr>
          <w:b/>
          <w:sz w:val="24"/>
          <w:szCs w:val="24"/>
        </w:rPr>
        <w:t>.</w:t>
      </w:r>
      <w:r w:rsidRPr="00001218">
        <w:rPr>
          <w:sz w:val="24"/>
          <w:szCs w:val="24"/>
        </w:rPr>
        <w:t>2, calculate the volume of the air bubbles.</w:t>
      </w:r>
    </w:p>
    <w:p w:rsidR="008E4AC9" w:rsidRDefault="008E4AC9" w:rsidP="00001218">
      <w:pPr>
        <w:pStyle w:val="NoSpacing"/>
        <w:rPr>
          <w:sz w:val="24"/>
          <w:szCs w:val="24"/>
        </w:rPr>
      </w:pPr>
    </w:p>
    <w:p w:rsidR="008E4AC9" w:rsidRPr="00001218" w:rsidRDefault="008E4AC9" w:rsidP="000012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(c)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 w:rsidRPr="00001218">
        <w:rPr>
          <w:sz w:val="24"/>
          <w:szCs w:val="24"/>
        </w:rPr>
        <w:t>A cubical block of wood of side 10cm and of relative density 0</w:t>
      </w:r>
      <w:r w:rsidRPr="00001218">
        <w:rPr>
          <w:b/>
          <w:sz w:val="24"/>
          <w:szCs w:val="24"/>
        </w:rPr>
        <w:t>.</w:t>
      </w:r>
      <w:r w:rsidRPr="00001218">
        <w:rPr>
          <w:sz w:val="24"/>
          <w:szCs w:val="24"/>
        </w:rPr>
        <w:t>6 floats horizontally in a container of water. Oil of relative density 0</w:t>
      </w:r>
      <w:r w:rsidRPr="00001218">
        <w:rPr>
          <w:b/>
          <w:sz w:val="24"/>
          <w:szCs w:val="24"/>
        </w:rPr>
        <w:t>.</w:t>
      </w:r>
      <w:r w:rsidRPr="00001218">
        <w:rPr>
          <w:sz w:val="24"/>
          <w:szCs w:val="24"/>
        </w:rPr>
        <w:t>8 is poured on the water until the top of the oil layer is 3cm below the top of the block.</w:t>
      </w:r>
    </w:p>
    <w:p w:rsidR="008E4AC9" w:rsidRPr="00001218" w:rsidRDefault="008E4AC9" w:rsidP="00001218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01218">
        <w:rPr>
          <w:sz w:val="24"/>
          <w:szCs w:val="24"/>
        </w:rPr>
        <w:t>How deep is the layer of oil?</w:t>
      </w:r>
    </w:p>
    <w:p w:rsidR="008E4AC9" w:rsidRPr="00001218" w:rsidRDefault="008E4AC9" w:rsidP="00001218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01218">
        <w:rPr>
          <w:sz w:val="24"/>
          <w:szCs w:val="24"/>
        </w:rPr>
        <w:t>What is the thrust on the lower face of the block?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</w:p>
    <w:p w:rsidR="008E4AC9" w:rsidRPr="00001218" w:rsidRDefault="008E4AC9" w:rsidP="00001218">
      <w:pPr>
        <w:pStyle w:val="NoSpacing"/>
        <w:rPr>
          <w:sz w:val="24"/>
          <w:szCs w:val="24"/>
        </w:rPr>
      </w:pPr>
    </w:p>
    <w:p w:rsidR="008E4AC9" w:rsidRPr="00001218" w:rsidRDefault="008E4AC9" w:rsidP="00001218">
      <w:pPr>
        <w:pStyle w:val="NoSpacing"/>
        <w:rPr>
          <w:sz w:val="24"/>
          <w:szCs w:val="24"/>
        </w:rPr>
      </w:pPr>
    </w:p>
    <w:p w:rsidR="008E4AC9" w:rsidRPr="00001218" w:rsidRDefault="008E4AC9" w:rsidP="00001218">
      <w:pPr>
        <w:pStyle w:val="NoSpacing"/>
        <w:rPr>
          <w:b/>
          <w:sz w:val="24"/>
          <w:szCs w:val="24"/>
        </w:rPr>
      </w:pPr>
      <w:r w:rsidRPr="00001218">
        <w:rPr>
          <w:b/>
          <w:sz w:val="24"/>
          <w:szCs w:val="24"/>
        </w:rPr>
        <w:t>10</w:t>
      </w:r>
    </w:p>
    <w:p w:rsidR="008E4AC9" w:rsidRPr="00001218" w:rsidRDefault="008E4AC9" w:rsidP="00001218">
      <w:pPr>
        <w:pStyle w:val="NoSpacing"/>
        <w:rPr>
          <w:b/>
          <w:sz w:val="24"/>
          <w:szCs w:val="24"/>
        </w:rPr>
      </w:pPr>
      <w:r w:rsidRPr="00001218">
        <w:rPr>
          <w:b/>
          <w:sz w:val="24"/>
          <w:szCs w:val="24"/>
        </w:rPr>
        <w:t>(a)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 w:rsidRPr="00001218">
        <w:rPr>
          <w:sz w:val="24"/>
          <w:szCs w:val="24"/>
        </w:rPr>
        <w:t xml:space="preserve">Solve the differential equation  </w:t>
      </w:r>
      <w:r w:rsidRPr="00001218">
        <w:rPr>
          <w:position w:val="-24"/>
          <w:sz w:val="24"/>
          <w:szCs w:val="24"/>
        </w:rPr>
        <w:object w:dxaOrig="1460" w:dyaOrig="620">
          <v:shape id="_x0000_i1036" type="#_x0000_t75" style="width:72.75pt;height:30.75pt" o:ole="" fillcolor="window">
            <v:imagedata r:id="rId29" o:title=""/>
          </v:shape>
          <o:OLEObject Type="Embed" ProgID="Equation.3" ShapeID="_x0000_i1036" DrawAspect="Content" ObjectID="_1361784830" r:id="rId30"/>
        </w:object>
      </w:r>
      <w:r w:rsidRPr="00001218">
        <w:rPr>
          <w:sz w:val="24"/>
          <w:szCs w:val="24"/>
        </w:rPr>
        <w:t xml:space="preserve">  if </w:t>
      </w:r>
      <w:r w:rsidRPr="00001218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= 1 </w:t>
      </w:r>
      <w:r w:rsidRPr="00001218">
        <w:rPr>
          <w:sz w:val="24"/>
          <w:szCs w:val="24"/>
        </w:rPr>
        <w:t xml:space="preserve">when </w:t>
      </w:r>
      <w:r w:rsidRPr="00001218">
        <w:rPr>
          <w:i/>
          <w:sz w:val="24"/>
          <w:szCs w:val="24"/>
        </w:rPr>
        <w:t>y</w:t>
      </w:r>
      <w:r w:rsidRPr="00001218">
        <w:rPr>
          <w:sz w:val="24"/>
          <w:szCs w:val="24"/>
        </w:rPr>
        <w:t xml:space="preserve"> = 1.</w:t>
      </w:r>
    </w:p>
    <w:p w:rsidR="008E4AC9" w:rsidRPr="00001218" w:rsidRDefault="008E4AC9" w:rsidP="00001218">
      <w:pPr>
        <w:pStyle w:val="NoSpacing"/>
        <w:rPr>
          <w:b/>
          <w:sz w:val="24"/>
          <w:szCs w:val="24"/>
        </w:rPr>
      </w:pPr>
      <w:r w:rsidRPr="00001218">
        <w:rPr>
          <w:b/>
          <w:sz w:val="24"/>
          <w:szCs w:val="24"/>
        </w:rPr>
        <w:t>(b)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 w:rsidRPr="00001218">
        <w:rPr>
          <w:sz w:val="24"/>
          <w:szCs w:val="24"/>
        </w:rPr>
        <w:t>A particle of mass 8</w:t>
      </w:r>
      <w:r>
        <w:rPr>
          <w:sz w:val="24"/>
          <w:szCs w:val="24"/>
        </w:rPr>
        <w:t xml:space="preserve"> </w:t>
      </w:r>
      <w:r w:rsidRPr="00001218">
        <w:rPr>
          <w:sz w:val="24"/>
          <w:szCs w:val="24"/>
        </w:rPr>
        <w:t>kg starts from rest and is acted on by a force which increases uniformly in 10</w:t>
      </w:r>
      <w:r>
        <w:rPr>
          <w:sz w:val="24"/>
          <w:szCs w:val="24"/>
        </w:rPr>
        <w:t xml:space="preserve"> </w:t>
      </w:r>
      <w:r w:rsidRPr="00001218">
        <w:rPr>
          <w:sz w:val="24"/>
          <w:szCs w:val="24"/>
        </w:rPr>
        <w:t>s from zero to 16</w:t>
      </w:r>
      <w:r>
        <w:rPr>
          <w:sz w:val="24"/>
          <w:szCs w:val="24"/>
        </w:rPr>
        <w:t xml:space="preserve"> </w:t>
      </w:r>
      <w:r w:rsidRPr="00001218">
        <w:rPr>
          <w:sz w:val="24"/>
          <w:szCs w:val="24"/>
        </w:rPr>
        <w:t>N.</w:t>
      </w:r>
    </w:p>
    <w:p w:rsidR="008E4AC9" w:rsidRPr="00001218" w:rsidRDefault="008E4AC9" w:rsidP="0000121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001218">
        <w:rPr>
          <w:sz w:val="24"/>
          <w:szCs w:val="24"/>
        </w:rPr>
        <w:t xml:space="preserve">Prove that </w:t>
      </w:r>
      <w:r w:rsidRPr="00001218">
        <w:rPr>
          <w:i/>
          <w:sz w:val="24"/>
          <w:szCs w:val="24"/>
        </w:rPr>
        <w:t>t</w:t>
      </w:r>
      <w:r w:rsidRPr="00001218">
        <w:rPr>
          <w:sz w:val="24"/>
          <w:szCs w:val="24"/>
        </w:rPr>
        <w:t xml:space="preserve"> seconds after the particle begins to move, its acceleration is </w:t>
      </w:r>
      <w:r w:rsidRPr="00001218">
        <w:rPr>
          <w:position w:val="-24"/>
          <w:sz w:val="24"/>
          <w:szCs w:val="24"/>
        </w:rPr>
        <w:object w:dxaOrig="220" w:dyaOrig="620">
          <v:shape id="_x0000_i1037" type="#_x0000_t75" style="width:11.25pt;height:30.75pt" o:ole="" fillcolor="window">
            <v:imagedata r:id="rId31" o:title=""/>
          </v:shape>
          <o:OLEObject Type="Embed" ProgID="Equation.3" ShapeID="_x0000_i1037" DrawAspect="Content" ObjectID="_1361784831" r:id="rId32"/>
        </w:object>
      </w:r>
      <w:r>
        <w:rPr>
          <w:sz w:val="24"/>
          <w:szCs w:val="24"/>
        </w:rPr>
        <w:t xml:space="preserve"> </w:t>
      </w:r>
      <w:r w:rsidRPr="00001218">
        <w:rPr>
          <w:sz w:val="24"/>
          <w:szCs w:val="24"/>
        </w:rPr>
        <w:t>m/s</w:t>
      </w:r>
      <w:r w:rsidRPr="00001218">
        <w:rPr>
          <w:sz w:val="24"/>
          <w:szCs w:val="24"/>
          <w:vertAlign w:val="superscript"/>
        </w:rPr>
        <w:t>2</w:t>
      </w:r>
      <w:r w:rsidRPr="00001218">
        <w:rPr>
          <w:sz w:val="24"/>
          <w:szCs w:val="24"/>
        </w:rPr>
        <w:t>.</w:t>
      </w:r>
    </w:p>
    <w:p w:rsidR="008E4AC9" w:rsidRPr="00001218" w:rsidRDefault="008E4AC9" w:rsidP="00001218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001218">
        <w:rPr>
          <w:sz w:val="24"/>
          <w:szCs w:val="24"/>
        </w:rPr>
        <w:t xml:space="preserve">Prove that, when the particle has moved </w:t>
      </w:r>
      <w:r w:rsidRPr="00001218">
        <w:rPr>
          <w:i/>
          <w:sz w:val="24"/>
          <w:szCs w:val="24"/>
        </w:rPr>
        <w:t>x</w:t>
      </w:r>
      <w:r w:rsidRPr="00001218">
        <w:rPr>
          <w:sz w:val="24"/>
          <w:szCs w:val="24"/>
        </w:rPr>
        <w:t xml:space="preserve"> m, its speed is </w:t>
      </w:r>
      <w:r w:rsidRPr="00001218">
        <w:rPr>
          <w:i/>
          <w:sz w:val="24"/>
          <w:szCs w:val="24"/>
        </w:rPr>
        <w:t>v</w:t>
      </w:r>
      <w:r>
        <w:rPr>
          <w:sz w:val="24"/>
          <w:szCs w:val="24"/>
        </w:rPr>
        <w:t xml:space="preserve"> m/s, where </w:t>
      </w:r>
      <w:r w:rsidRPr="00001218">
        <w:rPr>
          <w:sz w:val="24"/>
          <w:szCs w:val="24"/>
        </w:rPr>
        <w:t>10</w:t>
      </w:r>
      <w:r w:rsidRPr="00001218">
        <w:rPr>
          <w:i/>
          <w:sz w:val="24"/>
          <w:szCs w:val="24"/>
        </w:rPr>
        <w:t>v</w:t>
      </w:r>
      <w:r w:rsidRPr="00001218">
        <w:rPr>
          <w:sz w:val="24"/>
          <w:szCs w:val="24"/>
          <w:vertAlign w:val="superscript"/>
        </w:rPr>
        <w:t>3</w:t>
      </w:r>
      <w:r w:rsidRPr="00001218">
        <w:rPr>
          <w:sz w:val="24"/>
          <w:szCs w:val="24"/>
        </w:rPr>
        <w:t xml:space="preserve"> = 9</w:t>
      </w:r>
      <w:r w:rsidRPr="00001218">
        <w:rPr>
          <w:i/>
          <w:sz w:val="24"/>
          <w:szCs w:val="24"/>
        </w:rPr>
        <w:t>x</w:t>
      </w:r>
      <w:r w:rsidRPr="00001218">
        <w:rPr>
          <w:sz w:val="24"/>
          <w:szCs w:val="24"/>
          <w:vertAlign w:val="superscript"/>
        </w:rPr>
        <w:t>2</w:t>
      </w:r>
      <w:r w:rsidRPr="00001218">
        <w:rPr>
          <w:sz w:val="24"/>
          <w:szCs w:val="24"/>
        </w:rPr>
        <w:t>.</w:t>
      </w:r>
    </w:p>
    <w:p w:rsidR="008E4AC9" w:rsidRPr="00001218" w:rsidRDefault="008E4AC9" w:rsidP="000012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E4AC9" w:rsidRPr="00001218" w:rsidSect="00D27D5B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699"/>
    <w:multiLevelType w:val="singleLevel"/>
    <w:tmpl w:val="54EE8BD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73A67B1"/>
    <w:multiLevelType w:val="hybridMultilevel"/>
    <w:tmpl w:val="605C0256"/>
    <w:lvl w:ilvl="0" w:tplc="5B2C295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A4878"/>
    <w:multiLevelType w:val="hybridMultilevel"/>
    <w:tmpl w:val="D806EBCA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3477A2"/>
    <w:multiLevelType w:val="singleLevel"/>
    <w:tmpl w:val="A6A6D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86341BC"/>
    <w:multiLevelType w:val="hybridMultilevel"/>
    <w:tmpl w:val="F1807F40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0E424D"/>
    <w:multiLevelType w:val="singleLevel"/>
    <w:tmpl w:val="8358539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6">
    <w:nsid w:val="20545EAB"/>
    <w:multiLevelType w:val="singleLevel"/>
    <w:tmpl w:val="22A8069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7">
    <w:nsid w:val="209F1F7D"/>
    <w:multiLevelType w:val="singleLevel"/>
    <w:tmpl w:val="75EC54A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910025F"/>
    <w:multiLevelType w:val="hybridMultilevel"/>
    <w:tmpl w:val="607AAE80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844D63"/>
    <w:multiLevelType w:val="singleLevel"/>
    <w:tmpl w:val="1790427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CD93F14"/>
    <w:multiLevelType w:val="hybridMultilevel"/>
    <w:tmpl w:val="43E40E02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353ECE"/>
    <w:multiLevelType w:val="singleLevel"/>
    <w:tmpl w:val="308CEA5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6DB35D1"/>
    <w:multiLevelType w:val="hybridMultilevel"/>
    <w:tmpl w:val="881AC778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2A7E35"/>
    <w:multiLevelType w:val="singleLevel"/>
    <w:tmpl w:val="0ECAB2E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E6C7458"/>
    <w:multiLevelType w:val="singleLevel"/>
    <w:tmpl w:val="6A522BA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5">
    <w:nsid w:val="42200BBE"/>
    <w:multiLevelType w:val="hybridMultilevel"/>
    <w:tmpl w:val="4236784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576D0"/>
    <w:multiLevelType w:val="singleLevel"/>
    <w:tmpl w:val="BB40107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7">
    <w:nsid w:val="48A10E98"/>
    <w:multiLevelType w:val="hybridMultilevel"/>
    <w:tmpl w:val="11CE8A5C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9701661"/>
    <w:multiLevelType w:val="singleLevel"/>
    <w:tmpl w:val="690C620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19">
    <w:nsid w:val="4E61291A"/>
    <w:multiLevelType w:val="singleLevel"/>
    <w:tmpl w:val="FAD0C9F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0">
    <w:nsid w:val="52095A82"/>
    <w:multiLevelType w:val="singleLevel"/>
    <w:tmpl w:val="0A42DFF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>
    <w:nsid w:val="57EA739F"/>
    <w:multiLevelType w:val="hybridMultilevel"/>
    <w:tmpl w:val="E0A83C00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02037F"/>
    <w:multiLevelType w:val="singleLevel"/>
    <w:tmpl w:val="B7AA78A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>
    <w:nsid w:val="73F85211"/>
    <w:multiLevelType w:val="singleLevel"/>
    <w:tmpl w:val="5A1C48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7553E27"/>
    <w:multiLevelType w:val="hybridMultilevel"/>
    <w:tmpl w:val="301E5BAC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7FA1490"/>
    <w:multiLevelType w:val="hybridMultilevel"/>
    <w:tmpl w:val="32425EB8"/>
    <w:lvl w:ilvl="0" w:tplc="5B2C295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2"/>
  </w:num>
  <w:num w:numId="5">
    <w:abstractNumId w:val="20"/>
  </w:num>
  <w:num w:numId="6">
    <w:abstractNumId w:val="19"/>
  </w:num>
  <w:num w:numId="7">
    <w:abstractNumId w:val="9"/>
  </w:num>
  <w:num w:numId="8">
    <w:abstractNumId w:val="13"/>
  </w:num>
  <w:num w:numId="9">
    <w:abstractNumId w:val="18"/>
  </w:num>
  <w:num w:numId="10">
    <w:abstractNumId w:val="7"/>
  </w:num>
  <w:num w:numId="11">
    <w:abstractNumId w:val="5"/>
  </w:num>
  <w:num w:numId="12">
    <w:abstractNumId w:val="23"/>
  </w:num>
  <w:num w:numId="13">
    <w:abstractNumId w:val="16"/>
  </w:num>
  <w:num w:numId="14">
    <w:abstractNumId w:val="0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  <w:num w:numId="19">
    <w:abstractNumId w:val="24"/>
  </w:num>
  <w:num w:numId="20">
    <w:abstractNumId w:val="17"/>
  </w:num>
  <w:num w:numId="21">
    <w:abstractNumId w:val="4"/>
  </w:num>
  <w:num w:numId="22">
    <w:abstractNumId w:val="8"/>
  </w:num>
  <w:num w:numId="23">
    <w:abstractNumId w:val="2"/>
  </w:num>
  <w:num w:numId="24">
    <w:abstractNumId w:val="21"/>
  </w:num>
  <w:num w:numId="25">
    <w:abstractNumId w:val="2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1E"/>
    <w:rsid w:val="00001218"/>
    <w:rsid w:val="002C7041"/>
    <w:rsid w:val="003A4909"/>
    <w:rsid w:val="008E4AC9"/>
    <w:rsid w:val="00A33704"/>
    <w:rsid w:val="00BF5A1E"/>
    <w:rsid w:val="00CD4730"/>
    <w:rsid w:val="00D27D5B"/>
    <w:rsid w:val="00F119DF"/>
    <w:rsid w:val="00F57B8C"/>
    <w:rsid w:val="00FC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602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602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paragraph" w:styleId="NoSpacing">
    <w:name w:val="No Spacing"/>
    <w:uiPriority w:val="1"/>
    <w:qFormat/>
    <w:rsid w:val="00D27D5B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emf"/><Relationship Id="rId32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3</Pages>
  <Words>836</Words>
  <Characters>4770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20</cp:revision>
  <dcterms:created xsi:type="dcterms:W3CDTF">2003-10-07T23:54:00Z</dcterms:created>
  <dcterms:modified xsi:type="dcterms:W3CDTF">2011-03-14T21:49:00Z</dcterms:modified>
</cp:coreProperties>
</file>